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666" w:rsidRDefault="00780666">
      <w:pPr>
        <w:pStyle w:val="Header"/>
        <w:tabs>
          <w:tab w:val="clear" w:pos="9026"/>
          <w:tab w:val="left" w:pos="284"/>
        </w:tabs>
        <w:ind w:right="-93"/>
        <w:jc w:val="center"/>
        <w:rPr>
          <w:rFonts w:cs="Arial"/>
          <w:b/>
          <w:sz w:val="32"/>
          <w:u w:val="single"/>
        </w:rPr>
      </w:pPr>
      <w:bookmarkStart w:id="0" w:name="_GoBack"/>
      <w:bookmarkEnd w:id="0"/>
    </w:p>
    <w:p w:rsidR="00780666" w:rsidRDefault="00780666">
      <w:pPr>
        <w:pStyle w:val="Header"/>
        <w:tabs>
          <w:tab w:val="clear" w:pos="9026"/>
          <w:tab w:val="left" w:pos="284"/>
        </w:tabs>
        <w:ind w:right="-93"/>
        <w:jc w:val="center"/>
        <w:rPr>
          <w:rFonts w:cs="Arial"/>
          <w:b/>
          <w:sz w:val="32"/>
          <w:u w:val="single"/>
        </w:rPr>
      </w:pPr>
    </w:p>
    <w:p w:rsidR="00780666" w:rsidRDefault="00E95918">
      <w:pPr>
        <w:pStyle w:val="Header"/>
        <w:tabs>
          <w:tab w:val="clear" w:pos="9026"/>
          <w:tab w:val="left" w:pos="284"/>
        </w:tabs>
        <w:ind w:right="-93"/>
        <w:jc w:val="center"/>
        <w:rPr>
          <w:rFonts w:cs="Arial"/>
          <w:b/>
          <w:sz w:val="32"/>
          <w:u w:val="single"/>
        </w:rPr>
      </w:pPr>
      <w:r>
        <w:rPr>
          <w:rFonts w:cs="Arial"/>
          <w:b/>
          <w:sz w:val="32"/>
          <w:u w:val="single"/>
        </w:rPr>
        <w:t>16 – 19 Vulnerable Bursary Fund/ Discretionary Awards 202</w:t>
      </w:r>
      <w:r w:rsidR="008B1523">
        <w:rPr>
          <w:rFonts w:cs="Arial"/>
          <w:b/>
          <w:sz w:val="32"/>
          <w:u w:val="single"/>
        </w:rPr>
        <w:t>6</w:t>
      </w:r>
      <w:r>
        <w:rPr>
          <w:rFonts w:cs="Arial"/>
          <w:b/>
          <w:sz w:val="32"/>
          <w:u w:val="single"/>
        </w:rPr>
        <w:t>/2</w:t>
      </w:r>
      <w:r w:rsidR="008B1523">
        <w:rPr>
          <w:rFonts w:cs="Arial"/>
          <w:b/>
          <w:sz w:val="32"/>
          <w:u w:val="single"/>
        </w:rPr>
        <w:t>7</w:t>
      </w:r>
    </w:p>
    <w:p w:rsidR="00780666" w:rsidRDefault="00780666">
      <w:pPr>
        <w:pStyle w:val="Header"/>
        <w:tabs>
          <w:tab w:val="clear" w:pos="9026"/>
          <w:tab w:val="left" w:pos="284"/>
        </w:tabs>
        <w:ind w:right="-93"/>
        <w:jc w:val="center"/>
        <w:rPr>
          <w:rFonts w:cs="Arial"/>
          <w:b/>
          <w:sz w:val="32"/>
          <w:u w:val="single"/>
        </w:rPr>
      </w:pPr>
    </w:p>
    <w:p w:rsidR="00780666" w:rsidRDefault="00E95918">
      <w:pPr>
        <w:pStyle w:val="Header"/>
        <w:tabs>
          <w:tab w:val="clear" w:pos="9026"/>
          <w:tab w:val="left" w:pos="284"/>
        </w:tabs>
        <w:ind w:right="-93"/>
        <w:jc w:val="center"/>
        <w:rPr>
          <w:rFonts w:cs="Arial"/>
          <w:b/>
          <w:sz w:val="32"/>
          <w:u w:val="single"/>
        </w:rPr>
      </w:pPr>
      <w:r>
        <w:rPr>
          <w:rFonts w:cs="Arial"/>
          <w:b/>
          <w:sz w:val="32"/>
          <w:u w:val="single"/>
        </w:rPr>
        <w:t>Application Form</w:t>
      </w:r>
    </w:p>
    <w:p w:rsidR="00780666" w:rsidRDefault="00780666">
      <w:pPr>
        <w:tabs>
          <w:tab w:val="left" w:pos="284"/>
        </w:tabs>
        <w:ind w:right="-93"/>
        <w:jc w:val="both"/>
        <w:rPr>
          <w:rFonts w:ascii="Verdana" w:hAnsi="Verdana"/>
          <w:b/>
        </w:rPr>
      </w:pPr>
    </w:p>
    <w:p w:rsidR="00780666" w:rsidRDefault="00780666">
      <w:pPr>
        <w:tabs>
          <w:tab w:val="left" w:pos="284"/>
        </w:tabs>
        <w:ind w:right="-93"/>
        <w:jc w:val="both"/>
        <w:rPr>
          <w:rFonts w:ascii="Verdana" w:hAnsi="Verdana"/>
          <w:b/>
        </w:rPr>
      </w:pPr>
    </w:p>
    <w:p w:rsidR="00780666" w:rsidRDefault="00E95918">
      <w:pPr>
        <w:tabs>
          <w:tab w:val="left" w:pos="284"/>
        </w:tabs>
        <w:ind w:right="-93"/>
        <w:jc w:val="both"/>
        <w:rPr>
          <w:rFonts w:ascii="Verdana" w:hAnsi="Verdana"/>
          <w:b/>
        </w:rPr>
      </w:pPr>
      <w:r>
        <w:rPr>
          <w:rFonts w:ascii="Verdana" w:hAnsi="Verdana"/>
          <w:b/>
        </w:rPr>
        <w:t xml:space="preserve">Application Process  </w:t>
      </w:r>
    </w:p>
    <w:p w:rsidR="00780666" w:rsidRDefault="00780666">
      <w:pPr>
        <w:tabs>
          <w:tab w:val="left" w:pos="284"/>
        </w:tabs>
        <w:ind w:right="-93"/>
        <w:jc w:val="both"/>
        <w:rPr>
          <w:rFonts w:ascii="Verdana" w:hAnsi="Verdana"/>
        </w:rPr>
      </w:pPr>
    </w:p>
    <w:p w:rsidR="004E2C4F" w:rsidRDefault="004E2C4F">
      <w:pPr>
        <w:tabs>
          <w:tab w:val="left" w:pos="284"/>
        </w:tabs>
        <w:ind w:right="-93"/>
        <w:jc w:val="both"/>
        <w:rPr>
          <w:rFonts w:ascii="Verdana" w:hAnsi="Verdana"/>
        </w:rPr>
      </w:pPr>
      <w:r>
        <w:rPr>
          <w:rFonts w:ascii="Verdana" w:hAnsi="Verdana"/>
        </w:rPr>
        <w:t>Eligibility will be determined via a formal application process.  You must ensure that all questions on the application form are answered clearly and attach relevant supporting documents.</w:t>
      </w:r>
    </w:p>
    <w:p w:rsidR="004E2C4F" w:rsidRDefault="004E2C4F">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Please give exact information, and include a print out of any supporting documents, of the equipment / travel costs that you would like to be considered for financial support.</w:t>
      </w:r>
    </w:p>
    <w:p w:rsidR="004E2C4F" w:rsidRDefault="004E2C4F">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Please return your completed form and supporting documentation to Michelle Skipp, Sixth Form PSA, Budehaven Community School.  There is no deadline for applications.</w:t>
      </w:r>
    </w:p>
    <w:p w:rsidR="004E2C4F" w:rsidRDefault="004E2C4F">
      <w:pPr>
        <w:tabs>
          <w:tab w:val="left" w:pos="284"/>
        </w:tabs>
        <w:ind w:right="-93"/>
        <w:jc w:val="both"/>
        <w:rPr>
          <w:rFonts w:ascii="Verdana" w:hAnsi="Verdana"/>
        </w:rPr>
      </w:pPr>
    </w:p>
    <w:p w:rsidR="00780666" w:rsidRDefault="004E2C4F">
      <w:pPr>
        <w:tabs>
          <w:tab w:val="left" w:pos="284"/>
        </w:tabs>
        <w:ind w:right="-93"/>
        <w:jc w:val="both"/>
        <w:rPr>
          <w:rFonts w:ascii="Verdana" w:hAnsi="Verdana"/>
        </w:rPr>
      </w:pPr>
      <w:r>
        <w:rPr>
          <w:rFonts w:ascii="Verdana" w:hAnsi="Verdana"/>
        </w:rPr>
        <w:t xml:space="preserve">All eligible financial support will be subject to compliance with the Sixth Form Attendance, Punctuality, Engagement &amp; Behaviour Policy.  Please ensure that you have read and understood the Policy and are familiar with subject work deadlines before completing this form. </w:t>
      </w:r>
    </w:p>
    <w:p w:rsidR="004E2C4F" w:rsidRDefault="004E2C4F">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 xml:space="preserve">The school will purchase any items on your behalf.  If the bursary application is for School Transport that has already been purchased, please provide proof of payment.  Reimbursement of Bus Passes will be paid termly.   </w:t>
      </w:r>
    </w:p>
    <w:p w:rsidR="00780666" w:rsidRDefault="00E95918">
      <w:pPr>
        <w:rPr>
          <w:rFonts w:ascii="Verdana" w:hAnsi="Verdana"/>
        </w:rPr>
      </w:pPr>
      <w:r>
        <w:rPr>
          <w:rFonts w:ascii="Verdana" w:hAnsi="Verdana"/>
        </w:rPr>
        <w:br w:type="page"/>
      </w:r>
    </w:p>
    <w:p w:rsidR="0075679B" w:rsidRDefault="00E95918">
      <w:pPr>
        <w:tabs>
          <w:tab w:val="left" w:pos="284"/>
        </w:tabs>
        <w:ind w:right="-93"/>
        <w:jc w:val="both"/>
        <w:rPr>
          <w:rFonts w:ascii="Verdana" w:hAnsi="Verdana"/>
        </w:rPr>
      </w:pPr>
      <w:r>
        <w:rPr>
          <w:rFonts w:ascii="Verdana" w:hAnsi="Verdana"/>
        </w:rPr>
        <w:lastRenderedPageBreak/>
        <w:t xml:space="preserve">16-19 BURSARY APPLICATION FORM </w:t>
      </w:r>
      <w:r w:rsidR="00252B28">
        <w:rPr>
          <w:rFonts w:ascii="Verdana" w:hAnsi="Verdana"/>
        </w:rPr>
        <w:t>(</w:t>
      </w:r>
      <w:r w:rsidR="00672788">
        <w:rPr>
          <w:rFonts w:ascii="Verdana" w:hAnsi="Verdana"/>
        </w:rPr>
        <w:t>202</w:t>
      </w:r>
      <w:r w:rsidR="00F95E8C">
        <w:rPr>
          <w:rFonts w:ascii="Verdana" w:hAnsi="Verdana"/>
        </w:rPr>
        <w:t>6</w:t>
      </w:r>
      <w:r w:rsidR="00672788">
        <w:rPr>
          <w:rFonts w:ascii="Verdana" w:hAnsi="Verdana"/>
        </w:rPr>
        <w:t>-202</w:t>
      </w:r>
      <w:r w:rsidR="00F95E8C">
        <w:rPr>
          <w:rFonts w:ascii="Verdana" w:hAnsi="Verdana"/>
        </w:rPr>
        <w:t>7</w:t>
      </w:r>
      <w:proofErr w:type="gramStart"/>
      <w:r w:rsidR="00252B28">
        <w:rPr>
          <w:rFonts w:ascii="Verdana" w:hAnsi="Verdana"/>
        </w:rPr>
        <w:t xml:space="preserve">) </w:t>
      </w:r>
      <w:r>
        <w:rPr>
          <w:rFonts w:ascii="Verdana" w:hAnsi="Verdana"/>
        </w:rPr>
        <w:t>:</w:t>
      </w:r>
      <w:proofErr w:type="gramEnd"/>
    </w:p>
    <w:tbl>
      <w:tblPr>
        <w:tblStyle w:val="TableGrid"/>
        <w:tblW w:w="0" w:type="auto"/>
        <w:jc w:val="center"/>
        <w:tblLook w:val="04A0" w:firstRow="1" w:lastRow="0" w:firstColumn="1" w:lastColumn="0" w:noHBand="0" w:noVBand="1"/>
      </w:tblPr>
      <w:tblGrid>
        <w:gridCol w:w="2830"/>
        <w:gridCol w:w="7648"/>
      </w:tblGrid>
      <w:tr w:rsidR="00780666">
        <w:trPr>
          <w:jc w:val="center"/>
        </w:trPr>
        <w:tc>
          <w:tcPr>
            <w:tcW w:w="2830" w:type="dxa"/>
          </w:tcPr>
          <w:p w:rsidR="00780666" w:rsidRDefault="00E95918">
            <w:pPr>
              <w:tabs>
                <w:tab w:val="left" w:pos="284"/>
              </w:tabs>
              <w:ind w:right="-93"/>
              <w:jc w:val="both"/>
              <w:rPr>
                <w:rFonts w:ascii="Verdana" w:hAnsi="Verdana"/>
              </w:rPr>
            </w:pPr>
            <w:r>
              <w:rPr>
                <w:rFonts w:ascii="Verdana" w:hAnsi="Verdana"/>
              </w:rPr>
              <w:t>Student’s Name :</w:t>
            </w:r>
          </w:p>
          <w:p w:rsidR="00780666" w:rsidRDefault="00780666">
            <w:pPr>
              <w:tabs>
                <w:tab w:val="left" w:pos="284"/>
              </w:tabs>
              <w:ind w:right="-93"/>
              <w:jc w:val="both"/>
              <w:rPr>
                <w:rFonts w:ascii="Verdana" w:hAnsi="Verdana"/>
              </w:rPr>
            </w:pPr>
          </w:p>
        </w:tc>
        <w:tc>
          <w:tcPr>
            <w:tcW w:w="7650" w:type="dxa"/>
          </w:tcPr>
          <w:p w:rsidR="00780666" w:rsidRDefault="00780666">
            <w:pPr>
              <w:tabs>
                <w:tab w:val="left" w:pos="284"/>
              </w:tabs>
              <w:ind w:right="-93"/>
              <w:jc w:val="both"/>
              <w:rPr>
                <w:rFonts w:ascii="Verdana" w:hAnsi="Verdana"/>
              </w:rPr>
            </w:pPr>
          </w:p>
        </w:tc>
      </w:tr>
      <w:tr w:rsidR="00780666">
        <w:trPr>
          <w:jc w:val="center"/>
        </w:trPr>
        <w:tc>
          <w:tcPr>
            <w:tcW w:w="2830" w:type="dxa"/>
          </w:tcPr>
          <w:p w:rsidR="00780666" w:rsidRDefault="00E95918">
            <w:pPr>
              <w:tabs>
                <w:tab w:val="left" w:pos="284"/>
              </w:tabs>
              <w:ind w:right="-93"/>
              <w:rPr>
                <w:rFonts w:ascii="Verdana" w:hAnsi="Verdana"/>
              </w:rPr>
            </w:pPr>
            <w:r>
              <w:rPr>
                <w:rFonts w:ascii="Verdana" w:hAnsi="Verdana"/>
              </w:rPr>
              <w:t>Home Address :</w:t>
            </w: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tc>
        <w:tc>
          <w:tcPr>
            <w:tcW w:w="7650" w:type="dxa"/>
          </w:tcPr>
          <w:p w:rsidR="00780666" w:rsidRDefault="00780666">
            <w:pPr>
              <w:tabs>
                <w:tab w:val="left" w:pos="284"/>
              </w:tabs>
              <w:ind w:right="-93"/>
              <w:jc w:val="both"/>
              <w:rPr>
                <w:rFonts w:ascii="Verdana" w:hAnsi="Verdana"/>
              </w:rPr>
            </w:pPr>
          </w:p>
        </w:tc>
      </w:tr>
    </w:tbl>
    <w:p w:rsidR="00780666" w:rsidRDefault="00780666">
      <w:pPr>
        <w:tabs>
          <w:tab w:val="left" w:pos="284"/>
        </w:tabs>
        <w:ind w:right="-93"/>
        <w:jc w:val="both"/>
        <w:rPr>
          <w:rFonts w:ascii="Verdana" w:hAnsi="Verdana"/>
        </w:rPr>
      </w:pPr>
    </w:p>
    <w:p w:rsidR="0075679B" w:rsidRPr="006D44AB" w:rsidRDefault="0075679B" w:rsidP="0075679B">
      <w:r>
        <w:rPr>
          <w:rFonts w:ascii="Verdana" w:hAnsi="Verdana"/>
          <w:b/>
          <w:sz w:val="28"/>
          <w:u w:val="single"/>
        </w:rPr>
        <w:t>Guaranteed Bursary Awards</w:t>
      </w:r>
      <w:r>
        <w:rPr>
          <w:rFonts w:ascii="Verdana" w:hAnsi="Verdana"/>
          <w:b/>
          <w:sz w:val="28"/>
        </w:rPr>
        <w:t xml:space="preserve"> </w:t>
      </w:r>
    </w:p>
    <w:p w:rsidR="0075679B" w:rsidRPr="00252B28" w:rsidRDefault="0075679B" w:rsidP="0075679B">
      <w:pPr>
        <w:rPr>
          <w:rFonts w:ascii="Verdana" w:hAnsi="Verdana"/>
          <w:b/>
        </w:rPr>
      </w:pPr>
      <w:r w:rsidRPr="00252B28">
        <w:rPr>
          <w:rFonts w:ascii="Verdana" w:hAnsi="Verdana"/>
          <w:b/>
        </w:rPr>
        <w:t>Please answer Questions 1-4</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0"/>
        <w:gridCol w:w="1050"/>
        <w:gridCol w:w="917"/>
      </w:tblGrid>
      <w:tr w:rsidR="0075679B" w:rsidRPr="00252B28" w:rsidTr="0094258A">
        <w:trPr>
          <w:trHeight w:val="454"/>
        </w:trPr>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Are you a young person in care?</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r w:rsidR="0075679B" w:rsidRPr="00252B28" w:rsidTr="0094258A">
        <w:trPr>
          <w:trHeight w:val="454"/>
        </w:trPr>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Are you a care leaver?</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r w:rsidR="0075679B" w:rsidRPr="00252B28" w:rsidTr="0094258A">
        <w:trPr>
          <w:trHeight w:val="454"/>
        </w:trPr>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Are you a young person in receipt of income support?</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r w:rsidR="0075679B" w:rsidRPr="00252B28" w:rsidTr="0094258A">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Are you a disabled young person in receipt of employment and support allowance who are also in receipt of disability living allowance?</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bl>
    <w:p w:rsidR="0075679B" w:rsidRPr="006D44AB" w:rsidRDefault="0075679B" w:rsidP="0075679B">
      <w:pPr>
        <w:rPr>
          <w:rFonts w:ascii="Verdana" w:hAnsi="Verdana"/>
          <w:b/>
          <w:i/>
          <w:sz w:val="20"/>
          <w:szCs w:val="20"/>
        </w:rPr>
      </w:pPr>
      <w:r>
        <w:rPr>
          <w:rFonts w:ascii="Verdana" w:hAnsi="Verdana"/>
        </w:rPr>
        <w:br/>
      </w:r>
      <w:r w:rsidRPr="006D44AB">
        <w:rPr>
          <w:rFonts w:ascii="Verdana" w:hAnsi="Verdana"/>
          <w:b/>
          <w:i/>
          <w:sz w:val="20"/>
          <w:szCs w:val="20"/>
        </w:rPr>
        <w:t>If you have answered YES to any of the 4 questions, you do not need to complete any more of this form.</w:t>
      </w:r>
      <w:r w:rsidR="00A86943">
        <w:rPr>
          <w:rFonts w:ascii="Verdana" w:hAnsi="Verdana"/>
          <w:b/>
          <w:i/>
          <w:sz w:val="20"/>
          <w:szCs w:val="20"/>
        </w:rPr>
        <w:t xml:space="preserve">  </w:t>
      </w:r>
      <w:r w:rsidRPr="006D44AB">
        <w:rPr>
          <w:rFonts w:ascii="Verdana" w:hAnsi="Verdana"/>
          <w:b/>
          <w:i/>
          <w:sz w:val="20"/>
          <w:szCs w:val="20"/>
        </w:rPr>
        <w:t>If you answered YES to question 3 or 4 please attach evidence of this with your application form.</w:t>
      </w:r>
    </w:p>
    <w:p w:rsidR="0075679B" w:rsidRDefault="0075679B" w:rsidP="0075679B">
      <w:pPr>
        <w:rPr>
          <w:rFonts w:ascii="Verdana" w:hAnsi="Verdana"/>
          <w:b/>
          <w:sz w:val="28"/>
        </w:rPr>
      </w:pPr>
      <w:r>
        <w:rPr>
          <w:rFonts w:ascii="Verdana" w:hAnsi="Verdana"/>
          <w:b/>
          <w:sz w:val="28"/>
          <w:u w:val="single"/>
        </w:rPr>
        <w:t>Discretionary Awards</w:t>
      </w:r>
    </w:p>
    <w:p w:rsidR="0075679B" w:rsidRPr="00252B28" w:rsidRDefault="00836DBE" w:rsidP="0075679B">
      <w:pPr>
        <w:rPr>
          <w:rFonts w:ascii="Verdana" w:hAnsi="Verdana"/>
          <w:b/>
        </w:rPr>
      </w:pPr>
      <w:r>
        <w:rPr>
          <w:rFonts w:ascii="Verdana" w:hAnsi="Verdana"/>
          <w:b/>
        </w:rPr>
        <w:t>Please answer Questions 5 &amp; 6</w:t>
      </w:r>
      <w:r w:rsidR="0075679B" w:rsidRPr="00252B28">
        <w:rPr>
          <w:rFonts w:ascii="Verdana" w:hAnsi="Verdana"/>
          <w:b/>
        </w:rPr>
        <w:t xml:space="preserve"> </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0"/>
        <w:gridCol w:w="1050"/>
        <w:gridCol w:w="917"/>
      </w:tblGrid>
      <w:tr w:rsidR="0075679B" w:rsidRPr="00252B28" w:rsidTr="0094258A">
        <w:trPr>
          <w:trHeight w:val="454"/>
        </w:trPr>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Do you or your parent/carer hold an NHS Tax Credit Exemption Certificate?</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r w:rsidR="0075679B" w:rsidRPr="00252B28" w:rsidTr="0094258A">
        <w:trPr>
          <w:trHeight w:val="454"/>
        </w:trPr>
        <w:tc>
          <w:tcPr>
            <w:tcW w:w="7480" w:type="dxa"/>
            <w:shd w:val="clear" w:color="auto" w:fill="auto"/>
            <w:vAlign w:val="center"/>
          </w:tcPr>
          <w:p w:rsidR="0075679B" w:rsidRPr="00252B28" w:rsidRDefault="0075679B" w:rsidP="0094258A">
            <w:pPr>
              <w:pStyle w:val="ListParagraph"/>
              <w:numPr>
                <w:ilvl w:val="0"/>
                <w:numId w:val="2"/>
              </w:numPr>
              <w:rPr>
                <w:rFonts w:ascii="Verdana" w:hAnsi="Verdana"/>
                <w:sz w:val="22"/>
                <w:szCs w:val="22"/>
              </w:rPr>
            </w:pPr>
            <w:r w:rsidRPr="00252B28">
              <w:rPr>
                <w:rFonts w:ascii="Verdana" w:hAnsi="Verdana"/>
                <w:sz w:val="22"/>
                <w:szCs w:val="22"/>
              </w:rPr>
              <w:t>Are you eligible for free school meals?</w:t>
            </w:r>
          </w:p>
        </w:tc>
        <w:tc>
          <w:tcPr>
            <w:tcW w:w="1050" w:type="dxa"/>
            <w:shd w:val="clear" w:color="auto" w:fill="auto"/>
            <w:vAlign w:val="center"/>
          </w:tcPr>
          <w:p w:rsidR="0075679B" w:rsidRPr="00252B28" w:rsidRDefault="0075679B" w:rsidP="0094258A">
            <w:pPr>
              <w:rPr>
                <w:rFonts w:ascii="Verdana" w:hAnsi="Verdana"/>
              </w:rPr>
            </w:pPr>
            <w:r w:rsidRPr="00252B28">
              <w:rPr>
                <w:rFonts w:ascii="Verdana" w:hAnsi="Verdana"/>
              </w:rPr>
              <w:t>Yes</w:t>
            </w:r>
          </w:p>
        </w:tc>
        <w:tc>
          <w:tcPr>
            <w:tcW w:w="917" w:type="dxa"/>
            <w:shd w:val="clear" w:color="auto" w:fill="auto"/>
            <w:vAlign w:val="center"/>
          </w:tcPr>
          <w:p w:rsidR="0075679B" w:rsidRPr="00252B28" w:rsidRDefault="0075679B" w:rsidP="0094258A">
            <w:pPr>
              <w:rPr>
                <w:rFonts w:ascii="Verdana" w:hAnsi="Verdana"/>
              </w:rPr>
            </w:pPr>
            <w:r w:rsidRPr="00252B28">
              <w:rPr>
                <w:rFonts w:ascii="Verdana" w:hAnsi="Verdana"/>
              </w:rPr>
              <w:t>No</w:t>
            </w:r>
          </w:p>
        </w:tc>
      </w:tr>
    </w:tbl>
    <w:p w:rsidR="0075679B" w:rsidRPr="006D44AB" w:rsidRDefault="0075679B" w:rsidP="0075679B">
      <w:pPr>
        <w:rPr>
          <w:rFonts w:ascii="Verdana" w:hAnsi="Verdana"/>
          <w:b/>
          <w:i/>
          <w:sz w:val="20"/>
          <w:szCs w:val="20"/>
        </w:rPr>
      </w:pPr>
      <w:r>
        <w:rPr>
          <w:rFonts w:ascii="Verdana" w:hAnsi="Verdana"/>
          <w:b/>
          <w:i/>
          <w:sz w:val="20"/>
          <w:szCs w:val="20"/>
        </w:rPr>
        <w:t>If you answered YES to Questions 6</w:t>
      </w:r>
      <w:r w:rsidRPr="006D44AB">
        <w:rPr>
          <w:rFonts w:ascii="Verdana" w:hAnsi="Verdana"/>
          <w:b/>
          <w:i/>
          <w:sz w:val="20"/>
          <w:szCs w:val="20"/>
        </w:rPr>
        <w:t xml:space="preserve">, please attach evidence of this with your application form. </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0"/>
        <w:gridCol w:w="1050"/>
        <w:gridCol w:w="917"/>
      </w:tblGrid>
      <w:tr w:rsidR="0075679B" w:rsidTr="0094258A">
        <w:trPr>
          <w:trHeight w:val="454"/>
        </w:trPr>
        <w:tc>
          <w:tcPr>
            <w:tcW w:w="7480" w:type="dxa"/>
            <w:tcBorders>
              <w:right w:val="single" w:sz="4" w:space="0" w:color="auto"/>
            </w:tcBorders>
            <w:shd w:val="clear" w:color="auto" w:fill="auto"/>
            <w:vAlign w:val="center"/>
          </w:tcPr>
          <w:p w:rsidR="0075679B" w:rsidRPr="00D52EE8" w:rsidRDefault="0075679B" w:rsidP="0094258A">
            <w:pPr>
              <w:pStyle w:val="ListParagraph"/>
              <w:numPr>
                <w:ilvl w:val="0"/>
                <w:numId w:val="2"/>
              </w:numPr>
              <w:rPr>
                <w:rFonts w:ascii="Verdana" w:hAnsi="Verdana"/>
                <w:sz w:val="24"/>
              </w:rPr>
            </w:pPr>
            <w:r w:rsidRPr="00D52EE8">
              <w:rPr>
                <w:rFonts w:ascii="Verdana" w:hAnsi="Verdana"/>
                <w:sz w:val="24"/>
              </w:rPr>
              <w:t>What is your household income?</w:t>
            </w:r>
          </w:p>
        </w:tc>
        <w:tc>
          <w:tcPr>
            <w:tcW w:w="1050" w:type="dxa"/>
            <w:tcBorders>
              <w:left w:val="single" w:sz="4" w:space="0" w:color="auto"/>
              <w:right w:val="nil"/>
            </w:tcBorders>
            <w:shd w:val="clear" w:color="auto" w:fill="auto"/>
            <w:vAlign w:val="center"/>
          </w:tcPr>
          <w:p w:rsidR="0075679B" w:rsidRDefault="0075679B" w:rsidP="0094258A">
            <w:pPr>
              <w:rPr>
                <w:rFonts w:ascii="Verdana" w:hAnsi="Verdana"/>
              </w:rPr>
            </w:pPr>
            <w:r>
              <w:rPr>
                <w:rFonts w:ascii="Verdana" w:hAnsi="Verdana"/>
              </w:rPr>
              <w:t>£</w:t>
            </w:r>
          </w:p>
        </w:tc>
        <w:tc>
          <w:tcPr>
            <w:tcW w:w="917" w:type="dxa"/>
            <w:tcBorders>
              <w:left w:val="nil"/>
            </w:tcBorders>
            <w:shd w:val="clear" w:color="auto" w:fill="auto"/>
            <w:vAlign w:val="center"/>
          </w:tcPr>
          <w:p w:rsidR="0075679B" w:rsidRDefault="0075679B" w:rsidP="0094258A">
            <w:pPr>
              <w:rPr>
                <w:rFonts w:ascii="Verdana" w:hAnsi="Verdana"/>
              </w:rPr>
            </w:pPr>
          </w:p>
        </w:tc>
      </w:tr>
    </w:tbl>
    <w:p w:rsidR="0075679B" w:rsidRDefault="0075679B" w:rsidP="0075679B">
      <w:pPr>
        <w:rPr>
          <w:rFonts w:ascii="Verdana" w:hAnsi="Verdana"/>
          <w:b/>
          <w:i/>
        </w:rPr>
      </w:pPr>
    </w:p>
    <w:p w:rsidR="00C51706" w:rsidRDefault="00C51706" w:rsidP="00C51706">
      <w:pPr>
        <w:pStyle w:val="Default"/>
        <w:rPr>
          <w:color w:val="auto"/>
          <w:sz w:val="23"/>
          <w:szCs w:val="23"/>
        </w:rPr>
      </w:pPr>
      <w:r>
        <w:rPr>
          <w:b/>
          <w:bCs/>
          <w:i/>
          <w:iCs/>
          <w:color w:val="auto"/>
          <w:sz w:val="23"/>
          <w:szCs w:val="23"/>
        </w:rPr>
        <w:t xml:space="preserve">Discretionary bursaries </w:t>
      </w:r>
    </w:p>
    <w:p w:rsidR="00C51706" w:rsidRDefault="00C51706" w:rsidP="00C51706">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If your </w:t>
      </w:r>
      <w:r>
        <w:rPr>
          <w:rFonts w:asciiTheme="minorHAnsi" w:hAnsiTheme="minorHAnsi" w:cstheme="minorHAnsi"/>
          <w:b/>
          <w:bCs/>
          <w:color w:val="auto"/>
          <w:sz w:val="22"/>
          <w:szCs w:val="22"/>
        </w:rPr>
        <w:t>total gross household income</w:t>
      </w:r>
      <w:r>
        <w:rPr>
          <w:rFonts w:asciiTheme="minorHAnsi" w:hAnsiTheme="minorHAnsi" w:cstheme="minorHAnsi"/>
          <w:color w:val="auto"/>
          <w:sz w:val="22"/>
          <w:szCs w:val="22"/>
        </w:rPr>
        <w:t xml:space="preserve"> </w:t>
      </w:r>
      <w:r>
        <w:rPr>
          <w:rFonts w:asciiTheme="minorHAnsi" w:hAnsiTheme="minorHAnsi" w:cstheme="minorHAnsi"/>
          <w:b/>
          <w:bCs/>
          <w:color w:val="auto"/>
          <w:sz w:val="22"/>
          <w:szCs w:val="22"/>
        </w:rPr>
        <w:t>is below £35,000</w:t>
      </w:r>
      <w:r>
        <w:rPr>
          <w:rFonts w:asciiTheme="minorHAnsi" w:hAnsiTheme="minorHAnsi" w:cstheme="minorHAnsi"/>
          <w:color w:val="auto"/>
          <w:sz w:val="22"/>
          <w:szCs w:val="22"/>
        </w:rPr>
        <w:t xml:space="preserve"> you will be able to apply for a bursary award. Evidence of household gross income will be required and may include: </w:t>
      </w:r>
    </w:p>
    <w:p w:rsidR="00C51706" w:rsidRDefault="00C51706" w:rsidP="00C51706">
      <w:pPr>
        <w:pStyle w:val="Default"/>
        <w:rPr>
          <w:rFonts w:asciiTheme="minorHAnsi" w:hAnsiTheme="minorHAnsi" w:cstheme="minorHAnsi"/>
          <w:color w:val="auto"/>
          <w:sz w:val="22"/>
          <w:szCs w:val="22"/>
        </w:rPr>
      </w:pPr>
    </w:p>
    <w:p w:rsidR="00C51706" w:rsidRDefault="00C51706" w:rsidP="00C51706">
      <w:pPr>
        <w:pStyle w:val="Default"/>
        <w:numPr>
          <w:ilvl w:val="0"/>
          <w:numId w:val="1"/>
        </w:numPr>
        <w:spacing w:after="54"/>
        <w:rPr>
          <w:rFonts w:asciiTheme="minorHAnsi" w:hAnsiTheme="minorHAnsi" w:cstheme="minorHAnsi"/>
          <w:i/>
          <w:iCs/>
          <w:color w:val="auto"/>
          <w:sz w:val="22"/>
          <w:szCs w:val="22"/>
        </w:rPr>
      </w:pPr>
      <w:r>
        <w:rPr>
          <w:rFonts w:asciiTheme="minorHAnsi" w:hAnsiTheme="minorHAnsi" w:cstheme="minorHAnsi"/>
          <w:i/>
          <w:iCs/>
          <w:color w:val="auto"/>
          <w:sz w:val="22"/>
          <w:szCs w:val="22"/>
        </w:rPr>
        <w:t xml:space="preserve">P60 or 2 months’ pay slips or 4 weekly slips dated within 3 months </w:t>
      </w:r>
    </w:p>
    <w:p w:rsidR="00C51706" w:rsidRDefault="00672788" w:rsidP="00C51706">
      <w:pPr>
        <w:pStyle w:val="Default"/>
        <w:numPr>
          <w:ilvl w:val="0"/>
          <w:numId w:val="1"/>
        </w:numPr>
        <w:spacing w:after="54"/>
        <w:rPr>
          <w:rFonts w:asciiTheme="minorHAnsi" w:hAnsiTheme="minorHAnsi" w:cstheme="minorHAnsi"/>
          <w:i/>
          <w:iCs/>
          <w:color w:val="auto"/>
          <w:sz w:val="22"/>
          <w:szCs w:val="22"/>
        </w:rPr>
      </w:pPr>
      <w:r>
        <w:rPr>
          <w:rFonts w:asciiTheme="minorHAnsi" w:hAnsiTheme="minorHAnsi" w:cstheme="minorHAnsi"/>
          <w:i/>
          <w:iCs/>
          <w:color w:val="auto"/>
          <w:sz w:val="22"/>
          <w:szCs w:val="22"/>
        </w:rPr>
        <w:t>202</w:t>
      </w:r>
      <w:r w:rsidR="00F95E8C">
        <w:rPr>
          <w:rFonts w:asciiTheme="minorHAnsi" w:hAnsiTheme="minorHAnsi" w:cstheme="minorHAnsi"/>
          <w:i/>
          <w:iCs/>
          <w:color w:val="auto"/>
          <w:sz w:val="22"/>
          <w:szCs w:val="22"/>
        </w:rPr>
        <w:t>5</w:t>
      </w:r>
      <w:r>
        <w:rPr>
          <w:rFonts w:asciiTheme="minorHAnsi" w:hAnsiTheme="minorHAnsi" w:cstheme="minorHAnsi"/>
          <w:i/>
          <w:iCs/>
          <w:color w:val="auto"/>
          <w:sz w:val="22"/>
          <w:szCs w:val="22"/>
        </w:rPr>
        <w:t xml:space="preserve"> audited accounts or 202</w:t>
      </w:r>
      <w:r w:rsidR="00F95E8C">
        <w:rPr>
          <w:rFonts w:asciiTheme="minorHAnsi" w:hAnsiTheme="minorHAnsi" w:cstheme="minorHAnsi"/>
          <w:i/>
          <w:iCs/>
          <w:color w:val="auto"/>
          <w:sz w:val="22"/>
          <w:szCs w:val="22"/>
        </w:rPr>
        <w:t>5</w:t>
      </w:r>
      <w:r w:rsidR="00C51706">
        <w:rPr>
          <w:rFonts w:asciiTheme="minorHAnsi" w:hAnsiTheme="minorHAnsi" w:cstheme="minorHAnsi"/>
          <w:i/>
          <w:iCs/>
          <w:color w:val="auto"/>
          <w:sz w:val="22"/>
          <w:szCs w:val="22"/>
        </w:rPr>
        <w:t xml:space="preserve"> official tax return or Tax credits awar</w:t>
      </w:r>
      <w:r>
        <w:rPr>
          <w:rFonts w:asciiTheme="minorHAnsi" w:hAnsiTheme="minorHAnsi" w:cstheme="minorHAnsi"/>
          <w:i/>
          <w:iCs/>
          <w:color w:val="auto"/>
          <w:sz w:val="22"/>
          <w:szCs w:val="22"/>
        </w:rPr>
        <w:t>d 202</w:t>
      </w:r>
      <w:r w:rsidR="00F95E8C">
        <w:rPr>
          <w:rFonts w:asciiTheme="minorHAnsi" w:hAnsiTheme="minorHAnsi" w:cstheme="minorHAnsi"/>
          <w:i/>
          <w:iCs/>
          <w:color w:val="auto"/>
          <w:sz w:val="22"/>
          <w:szCs w:val="22"/>
        </w:rPr>
        <w:t>5</w:t>
      </w:r>
      <w:r>
        <w:rPr>
          <w:rFonts w:asciiTheme="minorHAnsi" w:hAnsiTheme="minorHAnsi" w:cstheme="minorHAnsi"/>
          <w:i/>
          <w:iCs/>
          <w:color w:val="auto"/>
          <w:sz w:val="22"/>
          <w:szCs w:val="22"/>
        </w:rPr>
        <w:t>-2</w:t>
      </w:r>
      <w:r w:rsidR="00F95E8C">
        <w:rPr>
          <w:rFonts w:asciiTheme="minorHAnsi" w:hAnsiTheme="minorHAnsi" w:cstheme="minorHAnsi"/>
          <w:i/>
          <w:iCs/>
          <w:color w:val="auto"/>
          <w:sz w:val="22"/>
          <w:szCs w:val="22"/>
        </w:rPr>
        <w:t>6</w:t>
      </w:r>
      <w:r w:rsidR="00C51706">
        <w:rPr>
          <w:rFonts w:asciiTheme="minorHAnsi" w:hAnsiTheme="minorHAnsi" w:cstheme="minorHAnsi"/>
          <w:i/>
          <w:iCs/>
          <w:color w:val="auto"/>
          <w:sz w:val="22"/>
          <w:szCs w:val="22"/>
        </w:rPr>
        <w:t xml:space="preserve"> showing self-employed income </w:t>
      </w:r>
    </w:p>
    <w:p w:rsidR="00C51706" w:rsidRDefault="00C51706" w:rsidP="00C51706">
      <w:pPr>
        <w:pStyle w:val="Default"/>
        <w:numPr>
          <w:ilvl w:val="0"/>
          <w:numId w:val="1"/>
        </w:numPr>
        <w:spacing w:after="54"/>
        <w:rPr>
          <w:rFonts w:asciiTheme="minorHAnsi" w:hAnsiTheme="minorHAnsi" w:cstheme="minorHAnsi"/>
          <w:i/>
          <w:iCs/>
          <w:color w:val="auto"/>
          <w:sz w:val="22"/>
          <w:szCs w:val="22"/>
        </w:rPr>
      </w:pPr>
      <w:r>
        <w:rPr>
          <w:rFonts w:asciiTheme="minorHAnsi" w:hAnsiTheme="minorHAnsi" w:cstheme="minorHAnsi"/>
          <w:i/>
          <w:iCs/>
          <w:color w:val="auto"/>
          <w:sz w:val="22"/>
          <w:szCs w:val="22"/>
        </w:rPr>
        <w:t>Pension – official letter showi</w:t>
      </w:r>
      <w:r w:rsidR="00672788">
        <w:rPr>
          <w:rFonts w:asciiTheme="minorHAnsi" w:hAnsiTheme="minorHAnsi" w:cstheme="minorHAnsi"/>
          <w:i/>
          <w:iCs/>
          <w:color w:val="auto"/>
          <w:sz w:val="22"/>
          <w:szCs w:val="22"/>
        </w:rPr>
        <w:t>ng an ongoing pension dated 202</w:t>
      </w:r>
      <w:r w:rsidR="00F95E8C">
        <w:rPr>
          <w:rFonts w:asciiTheme="minorHAnsi" w:hAnsiTheme="minorHAnsi" w:cstheme="minorHAnsi"/>
          <w:i/>
          <w:iCs/>
          <w:color w:val="auto"/>
          <w:sz w:val="22"/>
          <w:szCs w:val="22"/>
        </w:rPr>
        <w:t>6</w:t>
      </w:r>
      <w:r>
        <w:rPr>
          <w:rFonts w:asciiTheme="minorHAnsi" w:hAnsiTheme="minorHAnsi" w:cstheme="minorHAnsi"/>
          <w:i/>
          <w:iCs/>
          <w:color w:val="auto"/>
          <w:sz w:val="22"/>
          <w:szCs w:val="22"/>
        </w:rPr>
        <w:t xml:space="preserve"> onwards; </w:t>
      </w:r>
    </w:p>
    <w:p w:rsidR="00C51706" w:rsidRDefault="00C51706" w:rsidP="00C51706">
      <w:pPr>
        <w:pStyle w:val="Default"/>
        <w:numPr>
          <w:ilvl w:val="0"/>
          <w:numId w:val="1"/>
        </w:numPr>
        <w:rPr>
          <w:rFonts w:asciiTheme="minorHAnsi" w:hAnsiTheme="minorHAnsi" w:cstheme="minorHAnsi"/>
          <w:i/>
          <w:iCs/>
          <w:color w:val="auto"/>
          <w:sz w:val="22"/>
          <w:szCs w:val="22"/>
        </w:rPr>
      </w:pPr>
      <w:r>
        <w:rPr>
          <w:rFonts w:asciiTheme="minorHAnsi" w:hAnsiTheme="minorHAnsi" w:cstheme="minorHAnsi"/>
          <w:i/>
          <w:iCs/>
          <w:color w:val="auto"/>
          <w:sz w:val="22"/>
          <w:szCs w:val="22"/>
        </w:rPr>
        <w:t>Universal credit and Earnings above £7,400 per year – all pages of the lat</w:t>
      </w:r>
      <w:r w:rsidR="00672788">
        <w:rPr>
          <w:rFonts w:asciiTheme="minorHAnsi" w:hAnsiTheme="minorHAnsi" w:cstheme="minorHAnsi"/>
          <w:i/>
          <w:iCs/>
          <w:color w:val="auto"/>
          <w:sz w:val="22"/>
          <w:szCs w:val="22"/>
        </w:rPr>
        <w:t>est 3 awards statements for 202</w:t>
      </w:r>
      <w:r w:rsidR="00F95E8C">
        <w:rPr>
          <w:rFonts w:asciiTheme="minorHAnsi" w:hAnsiTheme="minorHAnsi" w:cstheme="minorHAnsi"/>
          <w:i/>
          <w:iCs/>
          <w:color w:val="auto"/>
          <w:sz w:val="22"/>
          <w:szCs w:val="22"/>
        </w:rPr>
        <w:t>6</w:t>
      </w:r>
      <w:r>
        <w:rPr>
          <w:rFonts w:asciiTheme="minorHAnsi" w:hAnsiTheme="minorHAnsi" w:cstheme="minorHAnsi"/>
          <w:i/>
          <w:iCs/>
          <w:color w:val="auto"/>
          <w:sz w:val="22"/>
          <w:szCs w:val="22"/>
        </w:rPr>
        <w:t xml:space="preserve"> onwards showing earning for each period </w:t>
      </w:r>
    </w:p>
    <w:p w:rsidR="00C51706" w:rsidRDefault="00C51706" w:rsidP="00C51706">
      <w:pPr>
        <w:pStyle w:val="Default"/>
        <w:numPr>
          <w:ilvl w:val="0"/>
          <w:numId w:val="1"/>
        </w:numPr>
        <w:spacing w:after="56"/>
        <w:rPr>
          <w:rFonts w:asciiTheme="minorHAnsi" w:hAnsiTheme="minorHAnsi" w:cstheme="minorHAnsi"/>
          <w:i/>
          <w:iCs/>
          <w:sz w:val="22"/>
          <w:szCs w:val="22"/>
        </w:rPr>
      </w:pPr>
      <w:r>
        <w:rPr>
          <w:rFonts w:asciiTheme="minorHAnsi" w:hAnsiTheme="minorHAnsi" w:cstheme="minorHAnsi"/>
          <w:i/>
          <w:iCs/>
          <w:sz w:val="22"/>
          <w:szCs w:val="22"/>
        </w:rPr>
        <w:t xml:space="preserve">Council Tax Reduction – all pages of an official letter </w:t>
      </w:r>
      <w:r w:rsidR="00672788">
        <w:rPr>
          <w:rFonts w:asciiTheme="minorHAnsi" w:hAnsiTheme="minorHAnsi" w:cstheme="minorHAnsi"/>
          <w:i/>
          <w:iCs/>
          <w:sz w:val="22"/>
          <w:szCs w:val="22"/>
        </w:rPr>
        <w:t>showing ongoing benefit for 202</w:t>
      </w:r>
      <w:r w:rsidR="00F95E8C">
        <w:rPr>
          <w:rFonts w:asciiTheme="minorHAnsi" w:hAnsiTheme="minorHAnsi" w:cstheme="minorHAnsi"/>
          <w:i/>
          <w:iCs/>
          <w:sz w:val="22"/>
          <w:szCs w:val="22"/>
        </w:rPr>
        <w:t>6</w:t>
      </w:r>
      <w:r>
        <w:rPr>
          <w:rFonts w:asciiTheme="minorHAnsi" w:hAnsiTheme="minorHAnsi" w:cstheme="minorHAnsi"/>
          <w:i/>
          <w:iCs/>
          <w:sz w:val="22"/>
          <w:szCs w:val="22"/>
        </w:rPr>
        <w:t xml:space="preserve"> onwards </w:t>
      </w:r>
    </w:p>
    <w:p w:rsidR="00C51706" w:rsidRDefault="00C51706" w:rsidP="00C51706">
      <w:pPr>
        <w:pStyle w:val="Default"/>
        <w:numPr>
          <w:ilvl w:val="0"/>
          <w:numId w:val="1"/>
        </w:numPr>
        <w:spacing w:after="56"/>
        <w:rPr>
          <w:rFonts w:asciiTheme="minorHAnsi" w:hAnsiTheme="minorHAnsi" w:cstheme="minorHAnsi"/>
          <w:i/>
          <w:iCs/>
          <w:sz w:val="22"/>
          <w:szCs w:val="22"/>
        </w:rPr>
      </w:pPr>
      <w:r>
        <w:rPr>
          <w:rFonts w:asciiTheme="minorHAnsi" w:hAnsiTheme="minorHAnsi" w:cstheme="minorHAnsi"/>
          <w:i/>
          <w:iCs/>
          <w:sz w:val="22"/>
          <w:szCs w:val="22"/>
        </w:rPr>
        <w:t>Child Tax Credit and Income above £17,00</w:t>
      </w:r>
      <w:r w:rsidR="00672788">
        <w:rPr>
          <w:rFonts w:asciiTheme="minorHAnsi" w:hAnsiTheme="minorHAnsi" w:cstheme="minorHAnsi"/>
          <w:i/>
          <w:iCs/>
          <w:sz w:val="22"/>
          <w:szCs w:val="22"/>
        </w:rPr>
        <w:t>5 per year-all pages of the 202</w:t>
      </w:r>
      <w:r w:rsidR="00F95E8C">
        <w:rPr>
          <w:rFonts w:asciiTheme="minorHAnsi" w:hAnsiTheme="minorHAnsi" w:cstheme="minorHAnsi"/>
          <w:i/>
          <w:iCs/>
          <w:sz w:val="22"/>
          <w:szCs w:val="22"/>
        </w:rPr>
        <w:t>5</w:t>
      </w:r>
      <w:r w:rsidR="00672788">
        <w:rPr>
          <w:rFonts w:asciiTheme="minorHAnsi" w:hAnsiTheme="minorHAnsi" w:cstheme="minorHAnsi"/>
          <w:i/>
          <w:iCs/>
          <w:sz w:val="22"/>
          <w:szCs w:val="22"/>
        </w:rPr>
        <w:t>-2</w:t>
      </w:r>
      <w:r w:rsidR="00F95E8C">
        <w:rPr>
          <w:rFonts w:asciiTheme="minorHAnsi" w:hAnsiTheme="minorHAnsi" w:cstheme="minorHAnsi"/>
          <w:i/>
          <w:iCs/>
          <w:sz w:val="22"/>
          <w:szCs w:val="22"/>
        </w:rPr>
        <w:t>6</w:t>
      </w:r>
      <w:r>
        <w:rPr>
          <w:rFonts w:asciiTheme="minorHAnsi" w:hAnsiTheme="minorHAnsi" w:cstheme="minorHAnsi"/>
          <w:i/>
          <w:iCs/>
          <w:sz w:val="22"/>
          <w:szCs w:val="22"/>
        </w:rPr>
        <w:t xml:space="preserve"> tax credit award or bank statements showing 3 consecutive payments dated within 3 months </w:t>
      </w:r>
    </w:p>
    <w:p w:rsidR="00C51706" w:rsidRDefault="00C51706" w:rsidP="00C51706">
      <w:pPr>
        <w:pStyle w:val="Default"/>
        <w:numPr>
          <w:ilvl w:val="0"/>
          <w:numId w:val="1"/>
        </w:numPr>
        <w:spacing w:after="56"/>
        <w:rPr>
          <w:rFonts w:asciiTheme="minorHAnsi" w:hAnsiTheme="minorHAnsi" w:cstheme="minorHAnsi"/>
          <w:i/>
          <w:iCs/>
          <w:sz w:val="22"/>
          <w:szCs w:val="22"/>
        </w:rPr>
      </w:pPr>
      <w:r>
        <w:rPr>
          <w:rFonts w:asciiTheme="minorHAnsi" w:hAnsiTheme="minorHAnsi" w:cstheme="minorHAnsi"/>
          <w:i/>
          <w:iCs/>
          <w:sz w:val="22"/>
          <w:szCs w:val="22"/>
        </w:rPr>
        <w:t>Child Benefit – all pages of an official letter sho</w:t>
      </w:r>
      <w:r w:rsidR="00672788">
        <w:rPr>
          <w:rFonts w:asciiTheme="minorHAnsi" w:hAnsiTheme="minorHAnsi" w:cstheme="minorHAnsi"/>
          <w:i/>
          <w:iCs/>
          <w:sz w:val="22"/>
          <w:szCs w:val="22"/>
        </w:rPr>
        <w:t>wing an ongoing benefit for 202</w:t>
      </w:r>
      <w:r w:rsidR="00F95E8C">
        <w:rPr>
          <w:rFonts w:asciiTheme="minorHAnsi" w:hAnsiTheme="minorHAnsi" w:cstheme="minorHAnsi"/>
          <w:i/>
          <w:iCs/>
          <w:sz w:val="22"/>
          <w:szCs w:val="22"/>
        </w:rPr>
        <w:t>6</w:t>
      </w:r>
      <w:r>
        <w:rPr>
          <w:rFonts w:asciiTheme="minorHAnsi" w:hAnsiTheme="minorHAnsi" w:cstheme="minorHAnsi"/>
          <w:i/>
          <w:iCs/>
          <w:sz w:val="22"/>
          <w:szCs w:val="22"/>
        </w:rPr>
        <w:t xml:space="preserve"> onwards or bank statements showing 3 consecutive payments dated within 3 months </w:t>
      </w:r>
    </w:p>
    <w:p w:rsidR="0075679B" w:rsidRPr="00E95918" w:rsidRDefault="0075679B" w:rsidP="0075679B">
      <w:pPr>
        <w:rPr>
          <w:rFonts w:ascii="Verdana" w:hAnsi="Verdana"/>
          <w:b/>
          <w:i/>
        </w:rPr>
      </w:pPr>
      <w:r>
        <w:rPr>
          <w:rFonts w:ascii="Verdana" w:hAnsi="Verdana"/>
          <w:b/>
          <w:i/>
        </w:rPr>
        <w:t xml:space="preserve">The above information need only be provided once each year </w:t>
      </w:r>
      <w:r w:rsidR="00252B28">
        <w:rPr>
          <w:rFonts w:ascii="Verdana" w:hAnsi="Verdana"/>
          <w:b/>
          <w:i/>
        </w:rPr>
        <w:t>at</w:t>
      </w:r>
      <w:r>
        <w:rPr>
          <w:rFonts w:ascii="Verdana" w:hAnsi="Verdana"/>
          <w:b/>
          <w:i/>
        </w:rPr>
        <w:t xml:space="preserve"> the first request for bursary support. </w:t>
      </w:r>
    </w:p>
    <w:p w:rsidR="0075679B" w:rsidRDefault="0075679B" w:rsidP="0075679B">
      <w:pPr>
        <w:ind w:left="-851" w:right="-897"/>
      </w:pPr>
    </w:p>
    <w:p w:rsidR="00F95E8C" w:rsidRDefault="00F95E8C" w:rsidP="00F95E8C">
      <w:pPr>
        <w:tabs>
          <w:tab w:val="left" w:pos="284"/>
        </w:tabs>
        <w:ind w:right="-93"/>
        <w:jc w:val="both"/>
        <w:rPr>
          <w:rFonts w:ascii="Verdana" w:hAnsi="Verdana"/>
        </w:rPr>
      </w:pPr>
      <w:r>
        <w:rPr>
          <w:rFonts w:ascii="Verdana" w:hAnsi="Verdana"/>
        </w:rPr>
        <w:t xml:space="preserve">Budehaven Sixth Form 16-19 Discretionary Bursary </w:t>
      </w:r>
    </w:p>
    <w:p w:rsidR="00F95E8C" w:rsidRDefault="00F95E8C" w:rsidP="00F95E8C">
      <w:pPr>
        <w:tabs>
          <w:tab w:val="left" w:pos="284"/>
        </w:tabs>
        <w:ind w:right="-93"/>
        <w:jc w:val="both"/>
        <w:rPr>
          <w:rFonts w:ascii="Verdana" w:hAnsi="Verdana"/>
        </w:rPr>
      </w:pPr>
      <w:r>
        <w:rPr>
          <w:rFonts w:ascii="Verdana" w:hAnsi="Verdana"/>
        </w:rPr>
        <w:t>Financial support application 2026-2027</w:t>
      </w:r>
    </w:p>
    <w:p w:rsidR="00F95E8C" w:rsidRDefault="00F95E8C" w:rsidP="00F95E8C">
      <w:pPr>
        <w:tabs>
          <w:tab w:val="left" w:pos="284"/>
        </w:tabs>
        <w:ind w:right="-93"/>
        <w:jc w:val="both"/>
        <w:rPr>
          <w:rFonts w:ascii="Verdana" w:hAnsi="Verdana"/>
        </w:rPr>
      </w:pPr>
      <w:r>
        <w:rPr>
          <w:rFonts w:ascii="Verdana" w:hAnsi="Verdana"/>
        </w:rPr>
        <w:t>Item/s required (full description</w:t>
      </w:r>
      <w:proofErr w:type="gramStart"/>
      <w:r>
        <w:rPr>
          <w:rFonts w:ascii="Verdana" w:hAnsi="Verdana"/>
        </w:rPr>
        <w:t>) :</w:t>
      </w:r>
      <w:proofErr w:type="gramEnd"/>
    </w:p>
    <w:p w:rsidR="00571310" w:rsidRDefault="00571310">
      <w:pPr>
        <w:tabs>
          <w:tab w:val="left" w:pos="284"/>
        </w:tabs>
        <w:ind w:right="-93"/>
        <w:jc w:val="both"/>
        <w:rPr>
          <w:rFonts w:ascii="Verdana" w:hAnsi="Verdana"/>
        </w:rPr>
      </w:pPr>
    </w:p>
    <w:tbl>
      <w:tblPr>
        <w:tblStyle w:val="TableGrid"/>
        <w:tblW w:w="0" w:type="auto"/>
        <w:tblInd w:w="426" w:type="dxa"/>
        <w:tblLook w:val="04A0" w:firstRow="1" w:lastRow="0" w:firstColumn="1" w:lastColumn="0" w:noHBand="0" w:noVBand="1"/>
      </w:tblPr>
      <w:tblGrid>
        <w:gridCol w:w="1164"/>
        <w:gridCol w:w="7052"/>
        <w:gridCol w:w="1418"/>
      </w:tblGrid>
      <w:tr w:rsidR="00780666">
        <w:tc>
          <w:tcPr>
            <w:tcW w:w="1164" w:type="dxa"/>
          </w:tcPr>
          <w:p w:rsidR="00780666" w:rsidRDefault="00E95918">
            <w:pPr>
              <w:tabs>
                <w:tab w:val="left" w:pos="284"/>
              </w:tabs>
              <w:ind w:right="-93"/>
              <w:jc w:val="both"/>
              <w:rPr>
                <w:rFonts w:ascii="Verdana" w:hAnsi="Verdana"/>
              </w:rPr>
            </w:pPr>
            <w:r>
              <w:rPr>
                <w:rFonts w:ascii="Verdana" w:hAnsi="Verdana"/>
              </w:rPr>
              <w:t>Quantity</w:t>
            </w:r>
          </w:p>
        </w:tc>
        <w:tc>
          <w:tcPr>
            <w:tcW w:w="7052" w:type="dxa"/>
          </w:tcPr>
          <w:p w:rsidR="00780666" w:rsidRDefault="00E95918">
            <w:pPr>
              <w:tabs>
                <w:tab w:val="left" w:pos="284"/>
              </w:tabs>
              <w:ind w:right="-93"/>
              <w:jc w:val="both"/>
              <w:rPr>
                <w:rFonts w:ascii="Verdana" w:hAnsi="Verdana"/>
              </w:rPr>
            </w:pPr>
            <w:r>
              <w:rPr>
                <w:rFonts w:ascii="Verdana" w:hAnsi="Verdana"/>
              </w:rPr>
              <w:t>Description of Item/s Required</w:t>
            </w:r>
          </w:p>
          <w:p w:rsidR="00780666" w:rsidRDefault="00780666">
            <w:pPr>
              <w:tabs>
                <w:tab w:val="left" w:pos="284"/>
              </w:tabs>
              <w:ind w:right="-93"/>
              <w:jc w:val="both"/>
              <w:rPr>
                <w:rFonts w:ascii="Verdana" w:hAnsi="Verdana"/>
              </w:rPr>
            </w:pPr>
          </w:p>
        </w:tc>
        <w:tc>
          <w:tcPr>
            <w:tcW w:w="1418" w:type="dxa"/>
          </w:tcPr>
          <w:p w:rsidR="00780666" w:rsidRDefault="00E95918">
            <w:pPr>
              <w:tabs>
                <w:tab w:val="left" w:pos="284"/>
              </w:tabs>
              <w:ind w:right="-93"/>
              <w:jc w:val="both"/>
              <w:rPr>
                <w:rFonts w:ascii="Verdana" w:hAnsi="Verdana"/>
              </w:rPr>
            </w:pPr>
            <w:r>
              <w:rPr>
                <w:rFonts w:ascii="Verdana" w:hAnsi="Verdana"/>
              </w:rPr>
              <w:t>Cost  £</w:t>
            </w:r>
          </w:p>
        </w:tc>
      </w:tr>
      <w:tr w:rsidR="00780666">
        <w:tc>
          <w:tcPr>
            <w:tcW w:w="1164" w:type="dxa"/>
          </w:tcPr>
          <w:p w:rsidR="00780666" w:rsidRDefault="00780666">
            <w:pPr>
              <w:tabs>
                <w:tab w:val="left" w:pos="284"/>
              </w:tabs>
              <w:ind w:right="-93"/>
              <w:jc w:val="both"/>
              <w:rPr>
                <w:rFonts w:ascii="Verdana" w:hAnsi="Verdana"/>
              </w:rPr>
            </w:pPr>
          </w:p>
        </w:tc>
        <w:tc>
          <w:tcPr>
            <w:tcW w:w="7052" w:type="dxa"/>
          </w:tcPr>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5679B" w:rsidRDefault="0075679B">
            <w:pPr>
              <w:tabs>
                <w:tab w:val="left" w:pos="284"/>
              </w:tabs>
              <w:ind w:right="-93"/>
              <w:jc w:val="both"/>
              <w:rPr>
                <w:rFonts w:ascii="Verdana" w:hAnsi="Verdana"/>
              </w:rPr>
            </w:pPr>
          </w:p>
          <w:p w:rsidR="0075679B" w:rsidRDefault="0075679B">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tc>
        <w:tc>
          <w:tcPr>
            <w:tcW w:w="1418" w:type="dxa"/>
          </w:tcPr>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tc>
      </w:tr>
      <w:tr w:rsidR="00780666">
        <w:tc>
          <w:tcPr>
            <w:tcW w:w="9634" w:type="dxa"/>
            <w:gridSpan w:val="3"/>
          </w:tcPr>
          <w:p w:rsidR="00780666" w:rsidRDefault="00780666">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 xml:space="preserve">Reason for request of financial support for above items : </w:t>
            </w:r>
          </w:p>
          <w:p w:rsidR="00780666" w:rsidRDefault="00780666">
            <w:pPr>
              <w:tabs>
                <w:tab w:val="left" w:pos="284"/>
              </w:tabs>
              <w:ind w:right="-93"/>
              <w:jc w:val="both"/>
              <w:rPr>
                <w:rFonts w:ascii="Verdana" w:hAnsi="Verdana"/>
              </w:rPr>
            </w:pPr>
          </w:p>
        </w:tc>
      </w:tr>
      <w:tr w:rsidR="00780666">
        <w:tc>
          <w:tcPr>
            <w:tcW w:w="9634" w:type="dxa"/>
            <w:gridSpan w:val="3"/>
          </w:tcPr>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5679B" w:rsidRDefault="0075679B">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p w:rsidR="00780666" w:rsidRDefault="00780666">
            <w:pPr>
              <w:tabs>
                <w:tab w:val="left" w:pos="284"/>
              </w:tabs>
              <w:ind w:right="-93"/>
              <w:jc w:val="both"/>
              <w:rPr>
                <w:rFonts w:ascii="Verdana" w:hAnsi="Verdana"/>
              </w:rPr>
            </w:pPr>
          </w:p>
        </w:tc>
      </w:tr>
    </w:tbl>
    <w:p w:rsidR="0075679B" w:rsidRDefault="0075679B">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(Please continue on another sheet of paper if necessary)</w:t>
      </w:r>
    </w:p>
    <w:p w:rsidR="00780666" w:rsidRDefault="00780666">
      <w:pPr>
        <w:tabs>
          <w:tab w:val="left" w:pos="284"/>
        </w:tabs>
        <w:ind w:right="-93"/>
        <w:jc w:val="both"/>
        <w:rPr>
          <w:rFonts w:ascii="Verdana" w:hAnsi="Verdana"/>
        </w:rPr>
      </w:pPr>
    </w:p>
    <w:p w:rsidR="00780666" w:rsidRDefault="00E95918">
      <w:pPr>
        <w:tabs>
          <w:tab w:val="left" w:pos="284"/>
        </w:tabs>
        <w:ind w:right="-93"/>
        <w:jc w:val="both"/>
        <w:rPr>
          <w:rFonts w:ascii="Verdana" w:hAnsi="Verdana"/>
        </w:rPr>
      </w:pPr>
      <w:r>
        <w:rPr>
          <w:rFonts w:ascii="Verdana" w:hAnsi="Verdana"/>
        </w:rPr>
        <w:t xml:space="preserve">For Office </w:t>
      </w:r>
      <w:proofErr w:type="gramStart"/>
      <w:r>
        <w:rPr>
          <w:rFonts w:ascii="Verdana" w:hAnsi="Verdana"/>
        </w:rPr>
        <w:t>Use :</w:t>
      </w:r>
      <w:proofErr w:type="gramEnd"/>
    </w:p>
    <w:tbl>
      <w:tblPr>
        <w:tblStyle w:val="TableGrid"/>
        <w:tblW w:w="0" w:type="auto"/>
        <w:tblLook w:val="04A0" w:firstRow="1" w:lastRow="0" w:firstColumn="1" w:lastColumn="0" w:noHBand="0" w:noVBand="1"/>
      </w:tblPr>
      <w:tblGrid>
        <w:gridCol w:w="3823"/>
        <w:gridCol w:w="3118"/>
        <w:gridCol w:w="3119"/>
      </w:tblGrid>
      <w:tr w:rsidR="00780666">
        <w:tc>
          <w:tcPr>
            <w:tcW w:w="3823" w:type="dxa"/>
          </w:tcPr>
          <w:p w:rsidR="00780666" w:rsidRDefault="00E95918">
            <w:pPr>
              <w:tabs>
                <w:tab w:val="left" w:pos="284"/>
              </w:tabs>
              <w:ind w:right="-93"/>
              <w:jc w:val="both"/>
              <w:rPr>
                <w:rFonts w:ascii="Verdana" w:hAnsi="Verdana"/>
              </w:rPr>
            </w:pPr>
            <w:r>
              <w:rPr>
                <w:rFonts w:ascii="Verdana" w:hAnsi="Verdana"/>
              </w:rPr>
              <w:t>Date Received :</w:t>
            </w:r>
          </w:p>
        </w:tc>
        <w:tc>
          <w:tcPr>
            <w:tcW w:w="3118" w:type="dxa"/>
          </w:tcPr>
          <w:p w:rsidR="00780666" w:rsidRDefault="00E95918">
            <w:pPr>
              <w:tabs>
                <w:tab w:val="left" w:pos="284"/>
              </w:tabs>
              <w:ind w:right="-93"/>
              <w:jc w:val="both"/>
              <w:rPr>
                <w:rFonts w:ascii="Verdana" w:hAnsi="Verdana"/>
              </w:rPr>
            </w:pPr>
            <w:r>
              <w:rPr>
                <w:rFonts w:ascii="Verdana" w:hAnsi="Verdana"/>
              </w:rPr>
              <w:t>Purpose :</w:t>
            </w:r>
          </w:p>
        </w:tc>
        <w:tc>
          <w:tcPr>
            <w:tcW w:w="3119" w:type="dxa"/>
          </w:tcPr>
          <w:p w:rsidR="00780666" w:rsidRDefault="00E95918">
            <w:pPr>
              <w:tabs>
                <w:tab w:val="left" w:pos="284"/>
              </w:tabs>
              <w:ind w:right="-93"/>
              <w:jc w:val="both"/>
              <w:rPr>
                <w:rFonts w:ascii="Verdana" w:hAnsi="Verdana"/>
              </w:rPr>
            </w:pPr>
            <w:r>
              <w:rPr>
                <w:rFonts w:ascii="Verdana" w:hAnsi="Verdana"/>
              </w:rPr>
              <w:t>Awarded :</w:t>
            </w:r>
          </w:p>
        </w:tc>
      </w:tr>
      <w:tr w:rsidR="00780666">
        <w:tc>
          <w:tcPr>
            <w:tcW w:w="3823" w:type="dxa"/>
          </w:tcPr>
          <w:p w:rsidR="00780666" w:rsidRDefault="00E95918">
            <w:pPr>
              <w:tabs>
                <w:tab w:val="left" w:pos="284"/>
              </w:tabs>
              <w:ind w:right="-93"/>
              <w:jc w:val="both"/>
              <w:rPr>
                <w:rFonts w:ascii="Verdana" w:hAnsi="Verdana"/>
              </w:rPr>
            </w:pPr>
            <w:r>
              <w:rPr>
                <w:rFonts w:ascii="Verdana" w:hAnsi="Verdana"/>
              </w:rPr>
              <w:t>Vulnerable :</w:t>
            </w:r>
          </w:p>
        </w:tc>
        <w:tc>
          <w:tcPr>
            <w:tcW w:w="3118" w:type="dxa"/>
          </w:tcPr>
          <w:p w:rsidR="00780666" w:rsidRDefault="00E95918">
            <w:pPr>
              <w:tabs>
                <w:tab w:val="left" w:pos="284"/>
              </w:tabs>
              <w:ind w:right="-93"/>
              <w:jc w:val="both"/>
              <w:rPr>
                <w:rFonts w:ascii="Verdana" w:hAnsi="Verdana"/>
              </w:rPr>
            </w:pPr>
            <w:r>
              <w:rPr>
                <w:rFonts w:ascii="Verdana" w:hAnsi="Verdana"/>
              </w:rPr>
              <w:t>Discretionary :</w:t>
            </w:r>
          </w:p>
        </w:tc>
        <w:tc>
          <w:tcPr>
            <w:tcW w:w="3119" w:type="dxa"/>
          </w:tcPr>
          <w:p w:rsidR="00780666" w:rsidRDefault="00E95918">
            <w:pPr>
              <w:tabs>
                <w:tab w:val="left" w:pos="284"/>
              </w:tabs>
              <w:ind w:right="-93"/>
              <w:jc w:val="both"/>
              <w:rPr>
                <w:rFonts w:ascii="Verdana" w:hAnsi="Verdana"/>
              </w:rPr>
            </w:pPr>
            <w:r>
              <w:rPr>
                <w:rFonts w:ascii="Verdana" w:hAnsi="Verdana"/>
              </w:rPr>
              <w:t>Evidence :</w:t>
            </w:r>
          </w:p>
        </w:tc>
      </w:tr>
      <w:tr w:rsidR="00780666">
        <w:tc>
          <w:tcPr>
            <w:tcW w:w="3823" w:type="dxa"/>
          </w:tcPr>
          <w:p w:rsidR="00780666" w:rsidRDefault="00E95918">
            <w:pPr>
              <w:tabs>
                <w:tab w:val="left" w:pos="284"/>
              </w:tabs>
              <w:ind w:right="-93"/>
              <w:jc w:val="both"/>
              <w:rPr>
                <w:rFonts w:ascii="Verdana" w:hAnsi="Verdana"/>
              </w:rPr>
            </w:pPr>
            <w:r>
              <w:rPr>
                <w:rFonts w:ascii="Verdana" w:hAnsi="Verdana"/>
              </w:rPr>
              <w:t>Payment : £</w:t>
            </w:r>
          </w:p>
        </w:tc>
        <w:tc>
          <w:tcPr>
            <w:tcW w:w="6237" w:type="dxa"/>
            <w:gridSpan w:val="2"/>
          </w:tcPr>
          <w:p w:rsidR="00780666" w:rsidRDefault="00E95918">
            <w:pPr>
              <w:tabs>
                <w:tab w:val="left" w:pos="284"/>
              </w:tabs>
              <w:ind w:right="-93"/>
              <w:jc w:val="both"/>
              <w:rPr>
                <w:rFonts w:ascii="Verdana" w:hAnsi="Verdana"/>
              </w:rPr>
            </w:pPr>
            <w:r>
              <w:rPr>
                <w:rFonts w:ascii="Verdana" w:hAnsi="Verdana"/>
              </w:rPr>
              <w:t xml:space="preserve">Authorised : </w:t>
            </w:r>
          </w:p>
        </w:tc>
      </w:tr>
    </w:tbl>
    <w:p w:rsidR="00D52EE8" w:rsidRDefault="00D52EE8" w:rsidP="00252B28">
      <w:pPr>
        <w:rPr>
          <w:rFonts w:ascii="Verdana" w:hAnsi="Verdana"/>
        </w:rPr>
      </w:pPr>
    </w:p>
    <w:sectPr w:rsidR="00D52EE8" w:rsidSect="00672788">
      <w:headerReference w:type="first" r:id="rId8"/>
      <w:footerReference w:type="first" r:id="rId9"/>
      <w:pgSz w:w="11906" w:h="16838" w:code="9"/>
      <w:pgMar w:top="567" w:right="709" w:bottom="425" w:left="709" w:header="15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666" w:rsidRDefault="00E95918">
      <w:pPr>
        <w:spacing w:after="0" w:line="240" w:lineRule="auto"/>
      </w:pPr>
      <w:r>
        <w:separator/>
      </w:r>
    </w:p>
  </w:endnote>
  <w:endnote w:type="continuationSeparator" w:id="0">
    <w:p w:rsidR="00780666" w:rsidRDefault="00E95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666" w:rsidRDefault="00E95918">
    <w:pPr>
      <w:pStyle w:val="Footer"/>
    </w:pPr>
    <w:r>
      <w:rPr>
        <w:noProof/>
        <w:lang w:eastAsia="en-GB"/>
      </w:rPr>
      <w:drawing>
        <wp:anchor distT="0" distB="0" distL="114300" distR="114300" simplePos="0" relativeHeight="251659264" behindDoc="1" locked="0" layoutInCell="1" allowOverlap="1">
          <wp:simplePos x="0" y="0"/>
          <wp:positionH relativeFrom="page">
            <wp:posOffset>204387</wp:posOffset>
          </wp:positionH>
          <wp:positionV relativeFrom="paragraph">
            <wp:posOffset>-518160</wp:posOffset>
          </wp:positionV>
          <wp:extent cx="7210436" cy="947937"/>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 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10436" cy="94793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666" w:rsidRDefault="00E95918">
      <w:pPr>
        <w:spacing w:after="0" w:line="240" w:lineRule="auto"/>
      </w:pPr>
      <w:r>
        <w:separator/>
      </w:r>
    </w:p>
  </w:footnote>
  <w:footnote w:type="continuationSeparator" w:id="0">
    <w:p w:rsidR="00780666" w:rsidRDefault="00E95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666" w:rsidRDefault="00E95918">
    <w:pPr>
      <w:pStyle w:val="Header"/>
    </w:pPr>
    <w:r>
      <w:rPr>
        <w:noProof/>
        <w:lang w:eastAsia="en-GB"/>
      </w:rPr>
      <w:drawing>
        <wp:anchor distT="0" distB="0" distL="114300" distR="114300" simplePos="0" relativeHeight="251658240" behindDoc="0" locked="0" layoutInCell="1" allowOverlap="1">
          <wp:simplePos x="0" y="0"/>
          <wp:positionH relativeFrom="page">
            <wp:posOffset>142875</wp:posOffset>
          </wp:positionH>
          <wp:positionV relativeFrom="paragraph">
            <wp:posOffset>-792480</wp:posOffset>
          </wp:positionV>
          <wp:extent cx="7248525" cy="1678940"/>
          <wp:effectExtent l="0" t="0" r="952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48525" cy="16789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658E8"/>
    <w:multiLevelType w:val="hybridMultilevel"/>
    <w:tmpl w:val="9FC02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762202"/>
    <w:multiLevelType w:val="hybridMultilevel"/>
    <w:tmpl w:val="BFCA6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3B3FC5"/>
    <w:multiLevelType w:val="hybridMultilevel"/>
    <w:tmpl w:val="9FC02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297486"/>
    <w:multiLevelType w:val="hybridMultilevel"/>
    <w:tmpl w:val="D8667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ADE61C4"/>
    <w:multiLevelType w:val="hybridMultilevel"/>
    <w:tmpl w:val="9FC02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666"/>
    <w:rsid w:val="0008396C"/>
    <w:rsid w:val="00252B28"/>
    <w:rsid w:val="004E2C4F"/>
    <w:rsid w:val="004E6D06"/>
    <w:rsid w:val="00571310"/>
    <w:rsid w:val="005F2E42"/>
    <w:rsid w:val="00672788"/>
    <w:rsid w:val="0075679B"/>
    <w:rsid w:val="00780666"/>
    <w:rsid w:val="00836DBE"/>
    <w:rsid w:val="008B1523"/>
    <w:rsid w:val="009546AC"/>
    <w:rsid w:val="00A86943"/>
    <w:rsid w:val="00BE110C"/>
    <w:rsid w:val="00C51706"/>
    <w:rsid w:val="00C92EB6"/>
    <w:rsid w:val="00D20950"/>
    <w:rsid w:val="00D52EE8"/>
    <w:rsid w:val="00E95918"/>
    <w:rsid w:val="00F12C22"/>
    <w:rsid w:val="00F95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56619180-79BF-416D-BDD9-A0B33954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0" w:line="240" w:lineRule="auto"/>
      <w:ind w:left="720"/>
      <w:contextualSpacing/>
    </w:pPr>
    <w:rPr>
      <w:rFonts w:ascii="Arial" w:eastAsia="Calibri" w:hAnsi="Arial" w:cs="Times New Roman"/>
      <w:sz w:val="20"/>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59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918"/>
    <w:rPr>
      <w:rFonts w:ascii="Segoe UI" w:hAnsi="Segoe UI" w:cs="Segoe UI"/>
      <w:sz w:val="18"/>
      <w:szCs w:val="18"/>
    </w:rPr>
  </w:style>
  <w:style w:type="paragraph" w:customStyle="1" w:styleId="Default">
    <w:name w:val="Default"/>
    <w:rsid w:val="00C51706"/>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519115">
      <w:bodyDiv w:val="1"/>
      <w:marLeft w:val="0"/>
      <w:marRight w:val="0"/>
      <w:marTop w:val="0"/>
      <w:marBottom w:val="0"/>
      <w:divBdr>
        <w:top w:val="none" w:sz="0" w:space="0" w:color="auto"/>
        <w:left w:val="none" w:sz="0" w:space="0" w:color="auto"/>
        <w:bottom w:val="none" w:sz="0" w:space="0" w:color="auto"/>
        <w:right w:val="none" w:sz="0" w:space="0" w:color="auto"/>
      </w:divBdr>
    </w:div>
    <w:div w:id="169221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7043C-494A-4872-9995-8E7B75FBE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 Knowler</dc:creator>
  <cp:keywords/>
  <dc:description/>
  <cp:lastModifiedBy>Michelle Skipp</cp:lastModifiedBy>
  <cp:revision>2</cp:revision>
  <cp:lastPrinted>2026-09-10T14:07:00Z</cp:lastPrinted>
  <dcterms:created xsi:type="dcterms:W3CDTF">2026-10-02T08:35:00Z</dcterms:created>
  <dcterms:modified xsi:type="dcterms:W3CDTF">2026-10-02T08:35:00Z</dcterms:modified>
</cp:coreProperties>
</file>